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C167" w14:textId="77777777" w:rsidR="00CD431E" w:rsidRDefault="00CD431E" w:rsidP="00CD431E">
      <w:pPr>
        <w:rPr>
          <w:sz w:val="24"/>
          <w:szCs w:val="24"/>
        </w:rPr>
      </w:pPr>
    </w:p>
    <w:p w14:paraId="78D44C54" w14:textId="6FBA144C" w:rsidR="00CD431E" w:rsidRDefault="00CD431E" w:rsidP="00CD431E">
      <w:pPr>
        <w:rPr>
          <w:lang w:eastAsia="de-CH"/>
        </w:rPr>
      </w:pPr>
      <w:r>
        <w:rPr>
          <w:noProof/>
          <w:lang w:eastAsia="de-CH"/>
        </w:rPr>
        <w:drawing>
          <wp:inline distT="0" distB="0" distL="0" distR="0" wp14:anchorId="1151766A" wp14:editId="61EA2C80">
            <wp:extent cx="2305050" cy="542925"/>
            <wp:effectExtent l="0" t="0" r="0" b="9525"/>
            <wp:docPr id="6777354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a:ln>
                      <a:noFill/>
                    </a:ln>
                  </pic:spPr>
                </pic:pic>
              </a:graphicData>
            </a:graphic>
          </wp:inline>
        </w:drawing>
      </w:r>
    </w:p>
    <w:p w14:paraId="03813066" w14:textId="77777777" w:rsidR="00CD431E" w:rsidRDefault="00CD431E" w:rsidP="00CD431E">
      <w:pPr>
        <w:rPr>
          <w:sz w:val="24"/>
          <w:szCs w:val="24"/>
        </w:rPr>
      </w:pPr>
    </w:p>
    <w:p w14:paraId="0E2A7287" w14:textId="77777777" w:rsidR="00CD431E" w:rsidRDefault="00CD431E" w:rsidP="00CD431E">
      <w:pPr>
        <w:rPr>
          <w:sz w:val="24"/>
          <w:szCs w:val="24"/>
        </w:rPr>
      </w:pPr>
    </w:p>
    <w:p w14:paraId="0D7864BC" w14:textId="77777777" w:rsidR="00CD431E" w:rsidRDefault="00CD431E" w:rsidP="00CD431E">
      <w:pPr>
        <w:rPr>
          <w:b/>
          <w:bCs/>
          <w:sz w:val="24"/>
          <w:szCs w:val="24"/>
        </w:rPr>
      </w:pPr>
    </w:p>
    <w:p w14:paraId="5EBD42E8" w14:textId="77777777" w:rsidR="00CD431E" w:rsidRDefault="00CD431E" w:rsidP="00CD431E">
      <w:pPr>
        <w:rPr>
          <w:b/>
          <w:bCs/>
        </w:rPr>
      </w:pPr>
      <w:r>
        <w:rPr>
          <w:b/>
          <w:bCs/>
          <w:sz w:val="24"/>
          <w:szCs w:val="24"/>
        </w:rPr>
        <w:t>Liebe Trachtenleute</w:t>
      </w:r>
    </w:p>
    <w:p w14:paraId="1DBCAA7B" w14:textId="77777777" w:rsidR="00CD431E" w:rsidRDefault="00CD431E" w:rsidP="00CD431E">
      <w:pPr>
        <w:rPr>
          <w:b/>
          <w:bCs/>
          <w:sz w:val="24"/>
          <w:szCs w:val="24"/>
        </w:rPr>
      </w:pPr>
      <w:r>
        <w:rPr>
          <w:b/>
          <w:bCs/>
          <w:sz w:val="24"/>
          <w:szCs w:val="24"/>
        </w:rPr>
        <w:t>Liebe Volkskulturfreunde</w:t>
      </w:r>
    </w:p>
    <w:p w14:paraId="69E4EF3F" w14:textId="77777777" w:rsidR="00CD431E" w:rsidRDefault="00CD431E" w:rsidP="00CD431E">
      <w:pPr>
        <w:rPr>
          <w:sz w:val="24"/>
          <w:szCs w:val="24"/>
        </w:rPr>
      </w:pPr>
    </w:p>
    <w:p w14:paraId="0EBB376E" w14:textId="77777777" w:rsidR="00CD431E" w:rsidRDefault="00CD431E" w:rsidP="00CD431E">
      <w:pPr>
        <w:rPr>
          <w:sz w:val="24"/>
          <w:szCs w:val="24"/>
        </w:rPr>
      </w:pPr>
      <w:r>
        <w:rPr>
          <w:sz w:val="24"/>
          <w:szCs w:val="24"/>
        </w:rPr>
        <w:t>Es freut mich, euch die neue Seite des Eidg. Trachtenfestes 2024 in Zürich vorstellen zu dürfen. An den verschiedenen Inhalten wird natürlich laufend weitergearbeitet, so zum Beispiel am Jugendprogramm und an den Buchungssystemen für Tickets/Pakete und Unterkünfte. Es lohnt sich immer wieder, diese Homepage zu besuchen, werden doch laufend aktuelle Informationen aufgeschaltet.</w:t>
      </w:r>
    </w:p>
    <w:p w14:paraId="3F4A2DE2" w14:textId="77777777" w:rsidR="00CD431E" w:rsidRDefault="00CD431E" w:rsidP="00CD431E">
      <w:pPr>
        <w:rPr>
          <w:sz w:val="24"/>
          <w:szCs w:val="24"/>
        </w:rPr>
      </w:pPr>
      <w:hyperlink r:id="rId6" w:history="1">
        <w:r>
          <w:rPr>
            <w:rStyle w:val="Hyperlink"/>
            <w:sz w:val="24"/>
            <w:szCs w:val="24"/>
          </w:rPr>
          <w:t>www.trachtenfestzuerich.ch</w:t>
        </w:r>
      </w:hyperlink>
    </w:p>
    <w:p w14:paraId="1BCF166A" w14:textId="77777777" w:rsidR="00CD431E" w:rsidRDefault="00CD431E" w:rsidP="00CD431E">
      <w:pPr>
        <w:rPr>
          <w:sz w:val="24"/>
          <w:szCs w:val="24"/>
        </w:rPr>
      </w:pPr>
      <w:r>
        <w:rPr>
          <w:sz w:val="24"/>
          <w:szCs w:val="24"/>
        </w:rPr>
        <w:t>Wir bitten euch im Interesse unserer gemeinsamen Sache diese Seite möglichst weitherum bekannt zu machen. Ich denke da an Interessensgruppen wie Gruppenvorstände, Sing- und Tanzleiter, Mail-</w:t>
      </w:r>
      <w:proofErr w:type="spellStart"/>
      <w:r>
        <w:rPr>
          <w:sz w:val="24"/>
          <w:szCs w:val="24"/>
        </w:rPr>
        <w:t>Footer</w:t>
      </w:r>
      <w:proofErr w:type="spellEnd"/>
      <w:r>
        <w:rPr>
          <w:sz w:val="24"/>
          <w:szCs w:val="24"/>
        </w:rPr>
        <w:t xml:space="preserve">, Veranstaltungskalender, Newsletter, Homepage-Links, </w:t>
      </w:r>
      <w:proofErr w:type="spellStart"/>
      <w:r>
        <w:rPr>
          <w:sz w:val="24"/>
          <w:szCs w:val="24"/>
        </w:rPr>
        <w:t>Social</w:t>
      </w:r>
      <w:proofErr w:type="spellEnd"/>
      <w:r>
        <w:rPr>
          <w:sz w:val="24"/>
          <w:szCs w:val="24"/>
        </w:rPr>
        <w:t xml:space="preserve"> Media. Da wir ein Fest für verschiedene Brauchtumsgruppen machen, bitten wir auch um Weitergabe der Seite (evtl. mit speziellem Hinweis auf die freien Bühnen) an befreundete Volksmusikformationen, Jodelgruppen, internationale Volkstanzgruppen, Chöre, Akkordeon- und Zupfmusikorchester, Alphornspieler, usw.</w:t>
      </w:r>
    </w:p>
    <w:p w14:paraId="729B95C7" w14:textId="77777777" w:rsidR="00CD431E" w:rsidRDefault="00CD431E" w:rsidP="00CD431E">
      <w:pPr>
        <w:rPr>
          <w:sz w:val="24"/>
          <w:szCs w:val="24"/>
        </w:rPr>
      </w:pPr>
      <w:r>
        <w:rPr>
          <w:sz w:val="24"/>
          <w:szCs w:val="24"/>
        </w:rPr>
        <w:t xml:space="preserve">Besondere Aufmerksamkeit kommt dem Festabzeichen </w:t>
      </w:r>
      <w:proofErr w:type="spellStart"/>
      <w:r>
        <w:rPr>
          <w:sz w:val="24"/>
          <w:szCs w:val="24"/>
        </w:rPr>
        <w:t>inkl</w:t>
      </w:r>
      <w:proofErr w:type="spellEnd"/>
      <w:r>
        <w:rPr>
          <w:sz w:val="24"/>
          <w:szCs w:val="24"/>
        </w:rPr>
        <w:t xml:space="preserve"> An- und Rückreise zu. So günstig kommt man kaum einmal mit dem Zug von Genf, dem Wallis, dem Tessin oder dem Münstertal nach Zürich. Das Festabzeichen ist nicht nur für Aktive, sondern auch für alle weiteren Gäste des Trachtenfestes gedacht. Der Hauptbahnhof Zürich ist ja gleich der erste Festplatz - einfacher geht es nicht! Zudem ist dieses System eine grosses Zeichen der Solidarität zu Gunsten aller </w:t>
      </w:r>
      <w:proofErr w:type="spellStart"/>
      <w:proofErr w:type="gramStart"/>
      <w:r>
        <w:rPr>
          <w:sz w:val="24"/>
          <w:szCs w:val="24"/>
        </w:rPr>
        <w:t>Bewohner:innen</w:t>
      </w:r>
      <w:proofErr w:type="spellEnd"/>
      <w:proofErr w:type="gramEnd"/>
      <w:r>
        <w:rPr>
          <w:sz w:val="24"/>
          <w:szCs w:val="24"/>
        </w:rPr>
        <w:t xml:space="preserve"> unserer Randregionen, so wie es sich gehört für ein Eidg. Volksfest. In diesem Sinne: Herzlich willkommen am Eidg. Trachtenfest 2024 in Zürich!</w:t>
      </w:r>
    </w:p>
    <w:p w14:paraId="55CDF91D" w14:textId="77777777" w:rsidR="00CD431E" w:rsidRDefault="00CD431E" w:rsidP="00CD431E">
      <w:pPr>
        <w:rPr>
          <w:sz w:val="24"/>
          <w:szCs w:val="24"/>
        </w:rPr>
      </w:pPr>
    </w:p>
    <w:p w14:paraId="59DAB742" w14:textId="77777777" w:rsidR="00CD431E" w:rsidRDefault="00CD431E" w:rsidP="00CD431E">
      <w:pPr>
        <w:rPr>
          <w:sz w:val="24"/>
          <w:szCs w:val="24"/>
        </w:rPr>
      </w:pPr>
      <w:r>
        <w:rPr>
          <w:sz w:val="24"/>
          <w:szCs w:val="24"/>
        </w:rPr>
        <w:t>Wir wünschen euch frohe Ostertage und einen sonnigen Frühling</w:t>
      </w:r>
    </w:p>
    <w:p w14:paraId="36B54421" w14:textId="77777777" w:rsidR="00CD431E" w:rsidRDefault="00CD431E" w:rsidP="00CD431E">
      <w:pPr>
        <w:rPr>
          <w:sz w:val="24"/>
          <w:szCs w:val="24"/>
        </w:rPr>
      </w:pPr>
    </w:p>
    <w:p w14:paraId="63038811" w14:textId="77777777" w:rsidR="00CD431E" w:rsidRDefault="00CD431E" w:rsidP="00CD431E">
      <w:pPr>
        <w:rPr>
          <w:rFonts w:ascii="Arial" w:hAnsi="Arial" w:cs="Arial"/>
          <w:sz w:val="24"/>
          <w:szCs w:val="24"/>
          <w:lang w:eastAsia="de-CH"/>
        </w:rPr>
      </w:pPr>
      <w:r>
        <w:rPr>
          <w:rFonts w:ascii="Arial" w:hAnsi="Arial" w:cs="Arial"/>
          <w:sz w:val="24"/>
          <w:szCs w:val="24"/>
          <w:lang w:eastAsia="de-CH"/>
        </w:rPr>
        <w:t>Johannes Schmid-Kunz</w:t>
      </w:r>
    </w:p>
    <w:p w14:paraId="1987EB77" w14:textId="77777777" w:rsidR="00CD431E" w:rsidRDefault="00CD431E" w:rsidP="00CD431E">
      <w:pPr>
        <w:rPr>
          <w:rFonts w:ascii="Arial" w:hAnsi="Arial" w:cs="Arial"/>
          <w:sz w:val="24"/>
          <w:szCs w:val="24"/>
          <w:lang w:eastAsia="de-CH"/>
        </w:rPr>
      </w:pPr>
      <w:r>
        <w:rPr>
          <w:rFonts w:ascii="Arial" w:hAnsi="Arial" w:cs="Arial"/>
          <w:sz w:val="24"/>
          <w:szCs w:val="24"/>
          <w:lang w:eastAsia="de-CH"/>
        </w:rPr>
        <w:t>Geschäftsführer</w:t>
      </w:r>
    </w:p>
    <w:p w14:paraId="0E60EE4E" w14:textId="77777777" w:rsidR="00CD431E" w:rsidRDefault="00CD431E" w:rsidP="00CD431E">
      <w:pPr>
        <w:rPr>
          <w:rFonts w:ascii="Arial" w:hAnsi="Arial" w:cs="Arial"/>
          <w:sz w:val="24"/>
          <w:szCs w:val="24"/>
          <w:lang w:eastAsia="de-CH"/>
        </w:rPr>
      </w:pPr>
    </w:p>
    <w:p w14:paraId="37A2D10C" w14:textId="7D78ECE2" w:rsidR="00CD431E" w:rsidRDefault="00CD431E" w:rsidP="00CD431E">
      <w:pPr>
        <w:rPr>
          <w:rFonts w:ascii="Arial" w:hAnsi="Arial" w:cs="Arial"/>
          <w:b/>
          <w:bCs/>
          <w:sz w:val="24"/>
          <w:szCs w:val="24"/>
          <w:lang w:val="fr-CH" w:eastAsia="de-CH"/>
        </w:rPr>
      </w:pPr>
      <w:r>
        <w:rPr>
          <w:noProof/>
          <w:color w:val="1F497D"/>
          <w:lang w:eastAsia="de-CH"/>
        </w:rPr>
        <w:drawing>
          <wp:inline distT="0" distB="0" distL="0" distR="0" wp14:anchorId="7D386D50" wp14:editId="24056178">
            <wp:extent cx="2686050" cy="742950"/>
            <wp:effectExtent l="0" t="0" r="0" b="0"/>
            <wp:docPr id="1135297409" name="Grafik 1" descr="Trachtenfest_2024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rachtenfest_2024_CMYK_PO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86050" cy="742950"/>
                    </a:xfrm>
                    <a:prstGeom prst="rect">
                      <a:avLst/>
                    </a:prstGeom>
                    <a:noFill/>
                    <a:ln>
                      <a:noFill/>
                    </a:ln>
                  </pic:spPr>
                </pic:pic>
              </a:graphicData>
            </a:graphic>
          </wp:inline>
        </w:drawing>
      </w:r>
    </w:p>
    <w:p w14:paraId="7C3A815D" w14:textId="77777777" w:rsidR="00CD431E" w:rsidRDefault="00CD431E" w:rsidP="00CD431E">
      <w:pPr>
        <w:rPr>
          <w:rFonts w:ascii="Arial" w:hAnsi="Arial" w:cs="Arial"/>
          <w:sz w:val="24"/>
          <w:szCs w:val="24"/>
          <w:lang w:val="fr-CH" w:eastAsia="de-CH"/>
        </w:rPr>
      </w:pPr>
    </w:p>
    <w:p w14:paraId="6B81BBFA" w14:textId="77777777" w:rsidR="00CD431E" w:rsidRDefault="00CD431E" w:rsidP="00CD431E">
      <w:pPr>
        <w:rPr>
          <w:lang w:val="de-DE" w:eastAsia="de-CH"/>
        </w:rPr>
      </w:pPr>
      <w:r>
        <w:rPr>
          <w:lang w:val="de-DE" w:eastAsia="de-CH"/>
        </w:rPr>
        <w:t xml:space="preserve">Eidgenössisches Trachtenfest Zürich 2024 • </w:t>
      </w:r>
      <w:proofErr w:type="spellStart"/>
      <w:r>
        <w:rPr>
          <w:lang w:val="de-DE" w:eastAsia="de-CH"/>
        </w:rPr>
        <w:t>Rosswiesstrasse</w:t>
      </w:r>
      <w:proofErr w:type="spellEnd"/>
      <w:r>
        <w:rPr>
          <w:lang w:val="de-DE" w:eastAsia="de-CH"/>
        </w:rPr>
        <w:t xml:space="preserve"> 29 • CH-8608 Bubikon • Switzerland</w:t>
      </w:r>
      <w:r>
        <w:rPr>
          <w:lang w:val="de-DE" w:eastAsia="de-CH"/>
        </w:rPr>
        <w:br/>
      </w:r>
      <w:r>
        <w:rPr>
          <w:lang w:val="en-US" w:eastAsia="de-CH"/>
        </w:rPr>
        <w:t xml:space="preserve">Phone +41 (0)79 232 49 02 •Website: </w:t>
      </w:r>
      <w:hyperlink r:id="rId9" w:history="1">
        <w:r>
          <w:rPr>
            <w:rStyle w:val="Hyperlink"/>
            <w:lang w:val="en-US" w:eastAsia="de-CH"/>
          </w:rPr>
          <w:t>www.trachtenfestzuerich.ch</w:t>
        </w:r>
      </w:hyperlink>
      <w:r>
        <w:rPr>
          <w:lang w:val="en-US" w:eastAsia="de-CH"/>
        </w:rPr>
        <w:t xml:space="preserve"> • </w:t>
      </w:r>
      <w:proofErr w:type="gramStart"/>
      <w:r>
        <w:rPr>
          <w:lang w:val="en-US" w:eastAsia="de-CH"/>
        </w:rPr>
        <w:t>Email</w:t>
      </w:r>
      <w:proofErr w:type="gramEnd"/>
      <w:r>
        <w:rPr>
          <w:lang w:val="en-US" w:eastAsia="de-CH"/>
        </w:rPr>
        <w:t xml:space="preserve">:    </w:t>
      </w:r>
      <w:hyperlink r:id="rId10" w:history="1">
        <w:r>
          <w:rPr>
            <w:rStyle w:val="Hyperlink"/>
            <w:lang w:val="en-US" w:eastAsia="de-CH"/>
          </w:rPr>
          <w:t>geschaeftsstelle@trachtenfestzuerich.ch</w:t>
        </w:r>
      </w:hyperlink>
    </w:p>
    <w:p w14:paraId="6B1554F0" w14:textId="77777777" w:rsidR="00CD431E" w:rsidRDefault="00CD431E" w:rsidP="00CD431E"/>
    <w:p w14:paraId="2C68636A" w14:textId="77777777" w:rsidR="00CD431E" w:rsidRDefault="00CD431E" w:rsidP="00CD431E">
      <w:pPr>
        <w:rPr>
          <w:sz w:val="24"/>
          <w:szCs w:val="24"/>
        </w:rPr>
      </w:pPr>
    </w:p>
    <w:p w14:paraId="4B5ACE70" w14:textId="77777777" w:rsidR="002D2845" w:rsidRDefault="002D2845"/>
    <w:sectPr w:rsidR="002D2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1E"/>
    <w:rsid w:val="002116A6"/>
    <w:rsid w:val="002D2845"/>
    <w:rsid w:val="005A63BE"/>
    <w:rsid w:val="00B82D5E"/>
    <w:rsid w:val="00CD4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A7D2"/>
  <w15:chartTrackingRefBased/>
  <w15:docId w15:val="{D9BB8E73-37EE-4EDA-8687-CAB6491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31E"/>
    <w:pPr>
      <w:spacing w:after="0" w:line="240" w:lineRule="auto"/>
    </w:pPr>
    <w:rPr>
      <w:rFonts w:ascii="Calibri" w:hAnsi="Calibri" w:cs="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43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6A37.5B288CF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htenfestzuerich.ch" TargetMode="External"/><Relationship Id="rId11" Type="http://schemas.openxmlformats.org/officeDocument/2006/relationships/fontTable" Target="fontTable.xml"/><Relationship Id="rId5" Type="http://schemas.openxmlformats.org/officeDocument/2006/relationships/image" Target="cid:image001.png@01D96CBD.B61B4700" TargetMode="External"/><Relationship Id="rId10" Type="http://schemas.openxmlformats.org/officeDocument/2006/relationships/hyperlink" Target="mailto:geschaeftsstelle@trachtenfestzuerich.ch" TargetMode="External"/><Relationship Id="rId4" Type="http://schemas.openxmlformats.org/officeDocument/2006/relationships/image" Target="media/image1.png"/><Relationship Id="rId9" Type="http://schemas.openxmlformats.org/officeDocument/2006/relationships/hyperlink" Target="http://www.trachtenfestzueric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Federspiel</dc:creator>
  <cp:keywords/>
  <dc:description/>
  <cp:lastModifiedBy>Edwin Federspiel</cp:lastModifiedBy>
  <cp:revision>1</cp:revision>
  <dcterms:created xsi:type="dcterms:W3CDTF">2023-04-14T19:17:00Z</dcterms:created>
  <dcterms:modified xsi:type="dcterms:W3CDTF">2023-04-14T19:18:00Z</dcterms:modified>
</cp:coreProperties>
</file>